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97" w:rsidRPr="009A25A7" w:rsidRDefault="009202BA" w:rsidP="009A25A7">
      <w:pPr>
        <w:widowControl w:val="0"/>
        <w:spacing w:after="0"/>
        <w:jc w:val="center"/>
        <w:rPr>
          <w:rFonts w:ascii="Arial" w:hAnsi="Arial" w:cs="Arial"/>
          <w:b/>
          <w:lang w:eastAsia="pt-BR"/>
        </w:rPr>
      </w:pPr>
      <w:r w:rsidRPr="009A25A7">
        <w:rPr>
          <w:rFonts w:ascii="Arial" w:hAnsi="Arial" w:cs="Arial"/>
          <w:b/>
          <w:lang w:eastAsia="pt-BR"/>
        </w:rPr>
        <w:t>PORTARIA ARTESP Nº</w:t>
      </w:r>
      <w:r w:rsidR="0074063F" w:rsidRPr="009A25A7">
        <w:rPr>
          <w:rFonts w:ascii="Arial" w:hAnsi="Arial" w:cs="Arial"/>
          <w:b/>
          <w:lang w:eastAsia="pt-BR"/>
        </w:rPr>
        <w:t xml:space="preserve"> </w:t>
      </w:r>
      <w:r w:rsidR="00335B23">
        <w:rPr>
          <w:rFonts w:ascii="Arial" w:hAnsi="Arial" w:cs="Arial"/>
          <w:b/>
          <w:lang w:eastAsia="pt-BR"/>
        </w:rPr>
        <w:t>04</w:t>
      </w:r>
      <w:r w:rsidRPr="009A25A7">
        <w:rPr>
          <w:rFonts w:ascii="Arial" w:hAnsi="Arial" w:cs="Arial"/>
          <w:b/>
          <w:lang w:eastAsia="pt-BR"/>
        </w:rPr>
        <w:t xml:space="preserve"> DE </w:t>
      </w:r>
      <w:r w:rsidR="00335B23">
        <w:rPr>
          <w:rFonts w:ascii="Arial" w:hAnsi="Arial" w:cs="Arial"/>
          <w:b/>
          <w:lang w:eastAsia="pt-BR"/>
        </w:rPr>
        <w:t xml:space="preserve">03 DE MARÇO </w:t>
      </w:r>
      <w:r w:rsidR="00A0437E" w:rsidRPr="009A25A7">
        <w:rPr>
          <w:rFonts w:ascii="Arial" w:hAnsi="Arial" w:cs="Arial"/>
          <w:b/>
          <w:lang w:eastAsia="pt-BR"/>
        </w:rPr>
        <w:t>DE 2015</w:t>
      </w:r>
      <w:r w:rsidR="009A25A7">
        <w:rPr>
          <w:rFonts w:ascii="Arial" w:hAnsi="Arial" w:cs="Arial"/>
          <w:b/>
          <w:lang w:eastAsia="pt-BR"/>
        </w:rPr>
        <w:t>.</w:t>
      </w:r>
    </w:p>
    <w:p w:rsidR="003E3D97" w:rsidRPr="009A25A7" w:rsidRDefault="003E3D97" w:rsidP="009202BA">
      <w:pPr>
        <w:spacing w:after="0" w:line="240" w:lineRule="auto"/>
        <w:ind w:left="2694" w:firstLine="563"/>
        <w:contextualSpacing/>
        <w:rPr>
          <w:rFonts w:ascii="Arial" w:hAnsi="Arial" w:cs="Arial"/>
          <w:i/>
        </w:rPr>
      </w:pPr>
    </w:p>
    <w:p w:rsidR="00FF357F" w:rsidRPr="009A25A7" w:rsidRDefault="003E3D97" w:rsidP="003E3D97">
      <w:pPr>
        <w:spacing w:after="0" w:line="240" w:lineRule="auto"/>
        <w:ind w:left="2694"/>
        <w:contextualSpacing/>
        <w:jc w:val="both"/>
        <w:rPr>
          <w:rFonts w:ascii="Arial" w:hAnsi="Arial" w:cs="Arial"/>
          <w:i/>
        </w:rPr>
      </w:pPr>
      <w:r w:rsidRPr="009A25A7">
        <w:rPr>
          <w:rFonts w:ascii="Arial" w:hAnsi="Arial" w:cs="Arial"/>
          <w:i/>
        </w:rPr>
        <w:t xml:space="preserve">Altera </w:t>
      </w:r>
      <w:r w:rsidR="0043099E" w:rsidRPr="009A25A7">
        <w:rPr>
          <w:rFonts w:ascii="Arial" w:hAnsi="Arial" w:cs="Arial"/>
          <w:i/>
        </w:rPr>
        <w:t>o artigo 1º da Portaria ARTESP n. 24, de 30</w:t>
      </w:r>
      <w:r w:rsidR="00443BED" w:rsidRPr="009A25A7">
        <w:rPr>
          <w:rFonts w:ascii="Arial" w:hAnsi="Arial" w:cs="Arial"/>
          <w:i/>
        </w:rPr>
        <w:t xml:space="preserve"> de </w:t>
      </w:r>
      <w:r w:rsidR="0043099E" w:rsidRPr="009A25A7">
        <w:rPr>
          <w:rFonts w:ascii="Arial" w:hAnsi="Arial" w:cs="Arial"/>
          <w:i/>
        </w:rPr>
        <w:t>outubro</w:t>
      </w:r>
      <w:r w:rsidR="00443BED" w:rsidRPr="009A25A7">
        <w:rPr>
          <w:rFonts w:ascii="Arial" w:hAnsi="Arial" w:cs="Arial"/>
          <w:i/>
        </w:rPr>
        <w:t xml:space="preserve"> de 2014</w:t>
      </w:r>
      <w:r w:rsidRPr="009A25A7">
        <w:rPr>
          <w:rFonts w:ascii="Arial" w:hAnsi="Arial" w:cs="Arial"/>
          <w:i/>
        </w:rPr>
        <w:t>.</w:t>
      </w:r>
    </w:p>
    <w:p w:rsidR="00FF357F" w:rsidRDefault="00FF357F" w:rsidP="003E3D97">
      <w:pPr>
        <w:spacing w:after="0" w:line="240" w:lineRule="auto"/>
        <w:ind w:left="2694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E3D97" w:rsidRPr="009A25A7" w:rsidRDefault="003E3D97" w:rsidP="00FF357F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E3D97" w:rsidRPr="009A25A7" w:rsidRDefault="009A25A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>O Diretor</w:t>
      </w:r>
      <w:r w:rsidR="003E3D97" w:rsidRPr="009A25A7">
        <w:rPr>
          <w:rFonts w:ascii="Arial" w:hAnsi="Arial" w:cs="Arial"/>
          <w:sz w:val="20"/>
          <w:szCs w:val="20"/>
        </w:rPr>
        <w:t xml:space="preserve"> Geral da Agência Reguladora de Serviços Públicos Delegados de Transporte do Estado de São Paulo – ARTESP, no exercício da competência outorgada no artigo 10 da Lei Complementar nº 914, de 14 de janeiro de 2002 e </w:t>
      </w:r>
    </w:p>
    <w:p w:rsidR="003E3D97" w:rsidRPr="009A25A7" w:rsidRDefault="003E3D9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E3D97" w:rsidRPr="009A25A7" w:rsidRDefault="003E3D9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>Considerando</w:t>
      </w:r>
      <w:r w:rsidR="00443BED" w:rsidRPr="009A25A7">
        <w:rPr>
          <w:rFonts w:ascii="Arial" w:hAnsi="Arial" w:cs="Arial"/>
          <w:sz w:val="20"/>
          <w:szCs w:val="20"/>
        </w:rPr>
        <w:t xml:space="preserve"> a necessidade de uma avaliação das regras estabelecidas pela Portaria ARTESP n. 18, de 22 de agosto de 2014, a qual passaria a </w:t>
      </w:r>
      <w:r w:rsidR="00591097" w:rsidRPr="009A25A7">
        <w:rPr>
          <w:rFonts w:ascii="Arial" w:hAnsi="Arial" w:cs="Arial"/>
          <w:sz w:val="20"/>
          <w:szCs w:val="20"/>
        </w:rPr>
        <w:t xml:space="preserve">produzir seus efeitos a partir de </w:t>
      </w:r>
      <w:r w:rsidR="00443BED" w:rsidRPr="009A25A7">
        <w:rPr>
          <w:rFonts w:ascii="Arial" w:hAnsi="Arial" w:cs="Arial"/>
          <w:sz w:val="20"/>
          <w:szCs w:val="20"/>
        </w:rPr>
        <w:t>1º de novembro de 2014</w:t>
      </w:r>
      <w:r w:rsidR="009A25A7" w:rsidRPr="009A25A7">
        <w:rPr>
          <w:rFonts w:ascii="Arial" w:hAnsi="Arial" w:cs="Arial"/>
          <w:sz w:val="20"/>
          <w:szCs w:val="20"/>
        </w:rPr>
        <w:t>;</w:t>
      </w:r>
    </w:p>
    <w:p w:rsidR="0043099E" w:rsidRPr="009A25A7" w:rsidRDefault="0043099E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099E" w:rsidRPr="009A25A7" w:rsidRDefault="0043099E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 xml:space="preserve">Considerando </w:t>
      </w:r>
      <w:r w:rsidR="009A25A7" w:rsidRPr="009A25A7">
        <w:rPr>
          <w:rFonts w:ascii="Arial" w:hAnsi="Arial" w:cs="Arial"/>
          <w:sz w:val="20"/>
          <w:szCs w:val="20"/>
        </w:rPr>
        <w:t xml:space="preserve">o artigo 1° da </w:t>
      </w:r>
      <w:r w:rsidRPr="009A25A7">
        <w:rPr>
          <w:rFonts w:ascii="Arial" w:hAnsi="Arial" w:cs="Arial"/>
          <w:sz w:val="20"/>
          <w:szCs w:val="20"/>
        </w:rPr>
        <w:t xml:space="preserve">Portaria ARTESP n. 24, de 30 de outubro de 2014, cujos efeitos </w:t>
      </w:r>
      <w:r w:rsidR="009A25A7" w:rsidRPr="009A25A7">
        <w:rPr>
          <w:rFonts w:ascii="Arial" w:hAnsi="Arial" w:cs="Arial"/>
          <w:sz w:val="20"/>
          <w:szCs w:val="20"/>
        </w:rPr>
        <w:t xml:space="preserve">da Portaria n. 18/2014 </w:t>
      </w:r>
      <w:r w:rsidRPr="009A25A7">
        <w:rPr>
          <w:rFonts w:ascii="Arial" w:hAnsi="Arial" w:cs="Arial"/>
          <w:sz w:val="20"/>
          <w:szCs w:val="20"/>
        </w:rPr>
        <w:t xml:space="preserve">estariam vigentes </w:t>
      </w:r>
      <w:r w:rsidR="009A25A7" w:rsidRPr="009A25A7">
        <w:rPr>
          <w:rFonts w:ascii="Arial" w:hAnsi="Arial" w:cs="Arial"/>
          <w:sz w:val="20"/>
          <w:szCs w:val="20"/>
        </w:rPr>
        <w:t>a partir de 1° de março de 2015 e</w:t>
      </w:r>
    </w:p>
    <w:p w:rsidR="003E3D97" w:rsidRPr="009A25A7" w:rsidRDefault="003E3D9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A25A7" w:rsidRPr="009A25A7" w:rsidRDefault="009A25A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>Considerando que o DER revogou Portaria SUP/DER n. 056, de 29 de outubro de 2014.</w:t>
      </w:r>
    </w:p>
    <w:p w:rsidR="009A25A7" w:rsidRPr="009A25A7" w:rsidRDefault="009A25A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3BED" w:rsidRDefault="00443BED" w:rsidP="003E3D9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25A7">
        <w:rPr>
          <w:rFonts w:ascii="Arial" w:hAnsi="Arial" w:cs="Arial"/>
          <w:b/>
          <w:sz w:val="20"/>
          <w:szCs w:val="20"/>
        </w:rPr>
        <w:t>RESOLVE</w:t>
      </w:r>
    </w:p>
    <w:p w:rsidR="009A25A7" w:rsidRPr="009A25A7" w:rsidRDefault="009A25A7" w:rsidP="003E3D9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D97" w:rsidRPr="009A25A7" w:rsidRDefault="003E3D9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 xml:space="preserve">Artigo 1º - </w:t>
      </w:r>
      <w:r w:rsidR="00443BED" w:rsidRPr="009A25A7">
        <w:rPr>
          <w:rFonts w:ascii="Arial" w:hAnsi="Arial" w:cs="Arial"/>
          <w:sz w:val="20"/>
          <w:szCs w:val="20"/>
        </w:rPr>
        <w:t xml:space="preserve">Alterar o artigo </w:t>
      </w:r>
      <w:r w:rsidR="00A0437E" w:rsidRPr="009A25A7">
        <w:rPr>
          <w:rFonts w:ascii="Arial" w:hAnsi="Arial" w:cs="Arial"/>
          <w:sz w:val="20"/>
          <w:szCs w:val="20"/>
        </w:rPr>
        <w:t>1° da PORTARIA ARTESP n° 24, de 30 de outubr</w:t>
      </w:r>
      <w:r w:rsidR="009A25A7" w:rsidRPr="009A25A7">
        <w:rPr>
          <w:rFonts w:ascii="Arial" w:hAnsi="Arial" w:cs="Arial"/>
          <w:sz w:val="20"/>
          <w:szCs w:val="20"/>
        </w:rPr>
        <w:t>o de 2014 (ora revogada), a fim de que os</w:t>
      </w:r>
      <w:r w:rsidR="00A0437E" w:rsidRPr="009A25A7">
        <w:rPr>
          <w:rFonts w:ascii="Arial" w:hAnsi="Arial" w:cs="Arial"/>
          <w:sz w:val="20"/>
          <w:szCs w:val="20"/>
        </w:rPr>
        <w:t xml:space="preserve"> efeitos </w:t>
      </w:r>
      <w:r w:rsidR="009A25A7" w:rsidRPr="009A25A7">
        <w:rPr>
          <w:rFonts w:ascii="Arial" w:hAnsi="Arial" w:cs="Arial"/>
          <w:sz w:val="20"/>
          <w:szCs w:val="20"/>
        </w:rPr>
        <w:t xml:space="preserve">da Portaria n° 18, de 22 de agosto de 2015 </w:t>
      </w:r>
      <w:r w:rsidR="00A0437E" w:rsidRPr="009A25A7">
        <w:rPr>
          <w:rFonts w:ascii="Arial" w:hAnsi="Arial" w:cs="Arial"/>
          <w:sz w:val="20"/>
          <w:szCs w:val="20"/>
        </w:rPr>
        <w:t>passem a vigorar a partir de 1° de setembro de 2015</w:t>
      </w:r>
      <w:r w:rsidR="00591097" w:rsidRPr="009A25A7">
        <w:rPr>
          <w:rFonts w:ascii="Arial" w:hAnsi="Arial" w:cs="Arial"/>
          <w:sz w:val="20"/>
          <w:szCs w:val="20"/>
        </w:rPr>
        <w:t>.</w:t>
      </w:r>
    </w:p>
    <w:p w:rsidR="003E3D97" w:rsidRPr="009A25A7" w:rsidRDefault="003E3D9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A25A7" w:rsidRDefault="0059109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>Artigo 2</w:t>
      </w:r>
      <w:r w:rsidR="003E3D97" w:rsidRPr="009A25A7">
        <w:rPr>
          <w:rFonts w:ascii="Arial" w:hAnsi="Arial" w:cs="Arial"/>
          <w:sz w:val="20"/>
          <w:szCs w:val="20"/>
        </w:rPr>
        <w:t xml:space="preserve">º - </w:t>
      </w:r>
      <w:r w:rsidRPr="009A25A7">
        <w:rPr>
          <w:rFonts w:ascii="Arial" w:hAnsi="Arial" w:cs="Arial"/>
          <w:sz w:val="20"/>
          <w:szCs w:val="20"/>
        </w:rPr>
        <w:t>Esta Portaria entrará em vigor na data de sua publicação</w:t>
      </w:r>
      <w:r w:rsidR="009A25A7" w:rsidRPr="009A25A7">
        <w:rPr>
          <w:rFonts w:ascii="Arial" w:hAnsi="Arial" w:cs="Arial"/>
          <w:sz w:val="20"/>
          <w:szCs w:val="20"/>
        </w:rPr>
        <w:t>, produzindo seus efeitos a partir de 01 de setembro de 2015, oportunidade em que ficará revogada a Portaria n° 17, de 24 de setembro de 2007.</w:t>
      </w:r>
    </w:p>
    <w:p w:rsidR="009A25A7" w:rsidRPr="009A25A7" w:rsidRDefault="009A25A7" w:rsidP="003E3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357F" w:rsidRPr="009A25A7" w:rsidRDefault="00FF357F" w:rsidP="00FF357F">
      <w:pPr>
        <w:spacing w:after="120" w:line="240" w:lineRule="auto"/>
        <w:ind w:hanging="14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E3D97" w:rsidRPr="009A25A7" w:rsidRDefault="00A0437E" w:rsidP="003E3D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25A7">
        <w:rPr>
          <w:rFonts w:ascii="Arial" w:hAnsi="Arial" w:cs="Arial"/>
          <w:b/>
          <w:sz w:val="20"/>
          <w:szCs w:val="20"/>
        </w:rPr>
        <w:t>GIOVANNI PENGUE FILHO</w:t>
      </w:r>
    </w:p>
    <w:p w:rsidR="003E3D97" w:rsidRPr="009A25A7" w:rsidRDefault="00A0437E" w:rsidP="003E3D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>Diretor de Operações</w:t>
      </w:r>
    </w:p>
    <w:p w:rsidR="009202BA" w:rsidRPr="009A25A7" w:rsidRDefault="0043099E" w:rsidP="000875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25A7">
        <w:rPr>
          <w:rFonts w:ascii="Arial" w:hAnsi="Arial" w:cs="Arial"/>
          <w:sz w:val="20"/>
          <w:szCs w:val="20"/>
        </w:rPr>
        <w:t>Respondendo pela Diretoria Geral</w:t>
      </w:r>
    </w:p>
    <w:sectPr w:rsidR="009202BA" w:rsidRPr="009A25A7" w:rsidSect="00F92D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C76" w:rsidRDefault="00CB4C76" w:rsidP="009202BA">
      <w:pPr>
        <w:spacing w:after="0" w:line="240" w:lineRule="auto"/>
      </w:pPr>
      <w:r>
        <w:separator/>
      </w:r>
    </w:p>
  </w:endnote>
  <w:endnote w:type="continuationSeparator" w:id="1">
    <w:p w:rsidR="00CB4C76" w:rsidRDefault="00CB4C76" w:rsidP="009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C76" w:rsidRDefault="00CB4C76" w:rsidP="009202BA">
      <w:pPr>
        <w:spacing w:after="0" w:line="240" w:lineRule="auto"/>
      </w:pPr>
      <w:r>
        <w:separator/>
      </w:r>
    </w:p>
  </w:footnote>
  <w:footnote w:type="continuationSeparator" w:id="1">
    <w:p w:rsidR="00CB4C76" w:rsidRDefault="00CB4C76" w:rsidP="0092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ED" w:rsidRPr="004359AA" w:rsidRDefault="00443BED" w:rsidP="004359AA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sz w:val="14"/>
        <w:szCs w:val="14"/>
        <w:lang w:eastAsia="ar-SA"/>
      </w:rPr>
    </w:pPr>
    <w:r w:rsidRPr="004359AA">
      <w:rPr>
        <w:rFonts w:ascii="Arial" w:eastAsia="Times New Roman" w:hAnsi="Arial"/>
        <w:sz w:val="14"/>
        <w:szCs w:val="14"/>
        <w:lang w:eastAsia="ar-SA"/>
      </w:rPr>
      <w:t xml:space="preserve">(Protocolo nº </w:t>
    </w:r>
    <w:r>
      <w:rPr>
        <w:rFonts w:ascii="Arial" w:eastAsia="Times New Roman" w:hAnsi="Arial"/>
        <w:sz w:val="14"/>
        <w:szCs w:val="14"/>
        <w:lang w:eastAsia="ar-SA"/>
      </w:rPr>
      <w:t>256.448/14</w:t>
    </w:r>
    <w:r w:rsidRPr="004359AA">
      <w:rPr>
        <w:rFonts w:ascii="Arial" w:eastAsia="Times New Roman" w:hAnsi="Arial"/>
        <w:sz w:val="14"/>
        <w:szCs w:val="14"/>
        <w:lang w:eastAsia="ar-SA"/>
      </w:rPr>
      <w:t>)</w:t>
    </w:r>
  </w:p>
  <w:p w:rsidR="00443BED" w:rsidRDefault="008363E3" w:rsidP="009202BA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1485900" cy="17049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704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3BED" w:rsidRDefault="00443BED" w:rsidP="009202BA">
    <w:pPr>
      <w:pStyle w:val="Cabealho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9202BA"/>
    <w:rsid w:val="00087515"/>
    <w:rsid w:val="000D37E4"/>
    <w:rsid w:val="002C0F38"/>
    <w:rsid w:val="00335B23"/>
    <w:rsid w:val="0034578E"/>
    <w:rsid w:val="003E3D97"/>
    <w:rsid w:val="0043099E"/>
    <w:rsid w:val="004359AA"/>
    <w:rsid w:val="00443BED"/>
    <w:rsid w:val="00591097"/>
    <w:rsid w:val="005D2956"/>
    <w:rsid w:val="0074063F"/>
    <w:rsid w:val="008363E3"/>
    <w:rsid w:val="008B76EB"/>
    <w:rsid w:val="00912056"/>
    <w:rsid w:val="009202BA"/>
    <w:rsid w:val="009A25A7"/>
    <w:rsid w:val="00A0437E"/>
    <w:rsid w:val="00A22ED2"/>
    <w:rsid w:val="00A703BC"/>
    <w:rsid w:val="00AD54F1"/>
    <w:rsid w:val="00B071AA"/>
    <w:rsid w:val="00BC62C8"/>
    <w:rsid w:val="00BD0505"/>
    <w:rsid w:val="00C62DCF"/>
    <w:rsid w:val="00CB4C76"/>
    <w:rsid w:val="00CC1045"/>
    <w:rsid w:val="00D25446"/>
    <w:rsid w:val="00D2767F"/>
    <w:rsid w:val="00D91988"/>
    <w:rsid w:val="00E361CC"/>
    <w:rsid w:val="00F86178"/>
    <w:rsid w:val="00F92DD2"/>
    <w:rsid w:val="00FB7D27"/>
    <w:rsid w:val="00FC7D6F"/>
    <w:rsid w:val="00FF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D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1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ARTESP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manutencao</dc:creator>
  <cp:lastModifiedBy>josivania</cp:lastModifiedBy>
  <cp:revision>3</cp:revision>
  <cp:lastPrinted>2015-03-02T14:53:00Z</cp:lastPrinted>
  <dcterms:created xsi:type="dcterms:W3CDTF">2015-03-02T18:55:00Z</dcterms:created>
  <dcterms:modified xsi:type="dcterms:W3CDTF">2015-03-02T18:56:00Z</dcterms:modified>
</cp:coreProperties>
</file>